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49787055" w14:textId="76D93629" w:rsidR="00A35BF9" w:rsidRDefault="00A35BF9" w:rsidP="00A35BF9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(Multiple Choice – circle all that are correct) The Early effect</w:t>
      </w:r>
    </w:p>
    <w:p w14:paraId="2C7A51BC" w14:textId="75392B6D" w:rsidR="00A35BF9" w:rsidRDefault="00A35BF9" w:rsidP="00A35BF9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is caused by a shrinking of the base area of the transistor</w:t>
      </w:r>
    </w:p>
    <w:p w14:paraId="6B9E5F81" w14:textId="5694A691" w:rsidR="00A35BF9" w:rsidRDefault="00A35BF9" w:rsidP="00A35BF9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 xml:space="preserve">is caused by a changing reverse biased </w:t>
      </w:r>
      <w:proofErr w:type="spellStart"/>
      <w:r>
        <w:t>pn</w:t>
      </w:r>
      <w:proofErr w:type="spellEnd"/>
      <w:r>
        <w:t xml:space="preserve"> junction.</w:t>
      </w:r>
    </w:p>
    <w:p w14:paraId="0A4A6B01" w14:textId="714AD283" w:rsidR="00A35BF9" w:rsidRDefault="00A35BF9" w:rsidP="00A35BF9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is stronger in common emitter amplifiers than in common base amplifiers</w:t>
      </w:r>
      <w:r w:rsidR="009F60CF">
        <w:t>.</w:t>
      </w:r>
    </w:p>
    <w:p w14:paraId="5E7ADE74" w14:textId="272B0AC2" w:rsidR="009F60CF" w:rsidRDefault="009F60CF" w:rsidP="00A35BF9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can be included in the transistor model by adding a resistor between the base terminal and the emitter terminal.</w:t>
      </w:r>
    </w:p>
    <w:p w14:paraId="394872E4" w14:textId="1555218B" w:rsidR="00D40B8F" w:rsidRDefault="00D40B8F" w:rsidP="00A35BF9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occurs because the transistor becomes more efficient.</w:t>
      </w:r>
    </w:p>
    <w:p w14:paraId="69D5587C" w14:textId="4575905F" w:rsidR="00FC4B96" w:rsidRDefault="00A70514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(True or </w:t>
      </w:r>
      <w:proofErr w:type="gramStart"/>
      <w:r>
        <w:t xml:space="preserve">False)  </w:t>
      </w:r>
      <w:r w:rsidR="00F47F33">
        <w:t>In</w:t>
      </w:r>
      <w:proofErr w:type="gramEnd"/>
      <w:r w:rsidR="00F47F33">
        <w:t xml:space="preserve"> the model of the transistor, adding a capacitor between the base and the emitter and adding another capacitor between the base and the collector can give more accurate results for high frequency analysis of the transistor</w:t>
      </w:r>
      <w:r>
        <w:t xml:space="preserve">. 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3A95" w14:textId="77777777" w:rsidR="00243745" w:rsidRDefault="00243745" w:rsidP="00DB10F6">
      <w:pPr>
        <w:spacing w:after="0" w:line="240" w:lineRule="auto"/>
      </w:pPr>
      <w:r>
        <w:separator/>
      </w:r>
    </w:p>
  </w:endnote>
  <w:endnote w:type="continuationSeparator" w:id="0">
    <w:p w14:paraId="71CE9514" w14:textId="77777777" w:rsidR="00243745" w:rsidRDefault="00243745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20D6" w14:textId="77777777" w:rsidR="00243745" w:rsidRDefault="00243745" w:rsidP="00DB10F6">
      <w:pPr>
        <w:spacing w:after="0" w:line="240" w:lineRule="auto"/>
      </w:pPr>
      <w:r>
        <w:separator/>
      </w:r>
    </w:p>
  </w:footnote>
  <w:footnote w:type="continuationSeparator" w:id="0">
    <w:p w14:paraId="3167F9B2" w14:textId="77777777" w:rsidR="00243745" w:rsidRDefault="00243745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1B8DFBD3" w:rsidR="00912228" w:rsidRDefault="00912228" w:rsidP="00912228">
    <w:pPr>
      <w:pStyle w:val="Header"/>
      <w:jc w:val="center"/>
    </w:pPr>
    <w:r>
      <w:t xml:space="preserve">Quiz </w:t>
    </w:r>
    <w:r w:rsidR="008D23CE">
      <w:t>29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151120">
    <w:abstractNumId w:val="4"/>
  </w:num>
  <w:num w:numId="2" w16cid:durableId="426921781">
    <w:abstractNumId w:val="3"/>
  </w:num>
  <w:num w:numId="3" w16cid:durableId="388187600">
    <w:abstractNumId w:val="0"/>
  </w:num>
  <w:num w:numId="4" w16cid:durableId="1620837641">
    <w:abstractNumId w:val="2"/>
  </w:num>
  <w:num w:numId="5" w16cid:durableId="99263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2686"/>
    <w:rsid w:val="00064CE0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4609F"/>
    <w:rsid w:val="00160F77"/>
    <w:rsid w:val="00161CD3"/>
    <w:rsid w:val="0017078D"/>
    <w:rsid w:val="001847A3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43745"/>
    <w:rsid w:val="00261AD9"/>
    <w:rsid w:val="002642D8"/>
    <w:rsid w:val="0026644C"/>
    <w:rsid w:val="00271358"/>
    <w:rsid w:val="0027506B"/>
    <w:rsid w:val="002A3BC6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40006E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66B2E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A0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02AD6"/>
    <w:rsid w:val="0061154F"/>
    <w:rsid w:val="0064311C"/>
    <w:rsid w:val="00643779"/>
    <w:rsid w:val="00647D88"/>
    <w:rsid w:val="006622A1"/>
    <w:rsid w:val="006833DE"/>
    <w:rsid w:val="00683A79"/>
    <w:rsid w:val="006871B4"/>
    <w:rsid w:val="006A5AE3"/>
    <w:rsid w:val="006A761F"/>
    <w:rsid w:val="006B0B1B"/>
    <w:rsid w:val="006B3D0B"/>
    <w:rsid w:val="006C2736"/>
    <w:rsid w:val="006C2FBE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3614E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D23CE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F38D4"/>
    <w:rsid w:val="009F3C75"/>
    <w:rsid w:val="009F60CF"/>
    <w:rsid w:val="00A025A6"/>
    <w:rsid w:val="00A04A21"/>
    <w:rsid w:val="00A228D2"/>
    <w:rsid w:val="00A33A15"/>
    <w:rsid w:val="00A35BF9"/>
    <w:rsid w:val="00A41AA1"/>
    <w:rsid w:val="00A50616"/>
    <w:rsid w:val="00A70514"/>
    <w:rsid w:val="00A82562"/>
    <w:rsid w:val="00A912C5"/>
    <w:rsid w:val="00A925E9"/>
    <w:rsid w:val="00A9651F"/>
    <w:rsid w:val="00AA077A"/>
    <w:rsid w:val="00AA164B"/>
    <w:rsid w:val="00AA6D96"/>
    <w:rsid w:val="00AB1311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528DB"/>
    <w:rsid w:val="00B63490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3700F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40B8F"/>
    <w:rsid w:val="00D74F49"/>
    <w:rsid w:val="00D758A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2CF5"/>
    <w:rsid w:val="00E0771E"/>
    <w:rsid w:val="00E12ABA"/>
    <w:rsid w:val="00E13190"/>
    <w:rsid w:val="00E203EA"/>
    <w:rsid w:val="00E2360F"/>
    <w:rsid w:val="00E2653D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47F33"/>
    <w:rsid w:val="00F67CDF"/>
    <w:rsid w:val="00F7527C"/>
    <w:rsid w:val="00F760C9"/>
    <w:rsid w:val="00F81805"/>
    <w:rsid w:val="00FA37EF"/>
    <w:rsid w:val="00FA7FCB"/>
    <w:rsid w:val="00FB4054"/>
    <w:rsid w:val="00FC2168"/>
    <w:rsid w:val="00FC4B96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2025-09-07T22:34:00Z</dcterms:created>
  <dcterms:modified xsi:type="dcterms:W3CDTF">2025-09-07T22:57:00Z</dcterms:modified>
</cp:coreProperties>
</file>